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3"/>
        <w:gridCol w:w="6582"/>
      </w:tblGrid>
      <w:tr w:rsidR="00FE1119" w:rsidRPr="00E059B9" w:rsidTr="00DD4436">
        <w:trPr>
          <w:trHeight w:val="1124"/>
        </w:trPr>
        <w:tc>
          <w:tcPr>
            <w:tcW w:w="2763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582" w:type="dxa"/>
          </w:tcPr>
          <w:p w:rsidR="00FE1119" w:rsidRPr="00B0080E" w:rsidRDefault="00D55496" w:rsidP="004265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uk-UA"/>
              </w:rPr>
            </w:pPr>
            <w:r w:rsidRPr="00B0080E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uk-UA"/>
              </w:rPr>
              <w:t xml:space="preserve">Поточний ремонт теплових мереж по Північному експлуатаційному району </w:t>
            </w:r>
            <w:r w:rsidR="00E059B9" w:rsidRPr="00E059B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uk-UA"/>
              </w:rPr>
              <w:t xml:space="preserve">(ТК201- ТК203, ТК210-ТК211, ТК209-ТК210, ТК208-ТК209) </w:t>
            </w:r>
            <w:r w:rsidRPr="00B0080E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uk-UA"/>
              </w:rPr>
              <w:t xml:space="preserve"> АТ "Криворізька теплоцентраль",  код за ДК 021:2015 45230000-8: Будівництво трубопроводів, ліній зв’язку та </w:t>
            </w:r>
            <w:proofErr w:type="spellStart"/>
            <w:r w:rsidRPr="00B0080E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uk-UA"/>
              </w:rPr>
              <w:t>електропередач</w:t>
            </w:r>
            <w:proofErr w:type="spellEnd"/>
            <w:r w:rsidRPr="00B0080E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uk-UA"/>
              </w:rPr>
              <w:t>, шосе, доріг, аеродромів і залізничних доріг; вирівнювання поверхонь</w:t>
            </w:r>
          </w:p>
        </w:tc>
      </w:tr>
      <w:tr w:rsidR="00FE1119" w:rsidRPr="00FE1119" w:rsidTr="00306C36">
        <w:tc>
          <w:tcPr>
            <w:tcW w:w="2763" w:type="dxa"/>
          </w:tcPr>
          <w:p w:rsidR="00FE1119" w:rsidRPr="00DD4436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D443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DD4436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82" w:type="dxa"/>
          </w:tcPr>
          <w:p w:rsidR="00FE1119" w:rsidRPr="00EF4820" w:rsidRDefault="00E059B9" w:rsidP="00111BE6">
            <w:pPr>
              <w:ind w:left="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E059B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UA-2024-07-10-009554-a</w:t>
            </w:r>
          </w:p>
        </w:tc>
      </w:tr>
      <w:tr w:rsidR="00FE1119" w:rsidRPr="00FE1119" w:rsidTr="00306C36">
        <w:tc>
          <w:tcPr>
            <w:tcW w:w="2763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582" w:type="dxa"/>
          </w:tcPr>
          <w:p w:rsidR="00FE1119" w:rsidRPr="00306C36" w:rsidRDefault="00E059B9" w:rsidP="00FE30B7">
            <w:pPr>
              <w:ind w:left="33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E059B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3 513 316,32 </w:t>
            </w:r>
            <w:r w:rsidRPr="00E059B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77F56" w:rsidRPr="00077F5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="00077F56" w:rsidRPr="00077F5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з ПДВ</w:t>
            </w:r>
          </w:p>
        </w:tc>
      </w:tr>
      <w:tr w:rsidR="003363AA" w:rsidRPr="003363AA" w:rsidTr="002349E1">
        <w:tc>
          <w:tcPr>
            <w:tcW w:w="2763" w:type="dxa"/>
          </w:tcPr>
          <w:p w:rsidR="003363AA" w:rsidRPr="00A147BF" w:rsidRDefault="003363AA" w:rsidP="003363A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147B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A147B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582" w:type="dxa"/>
          </w:tcPr>
          <w:p w:rsidR="003363AA" w:rsidRPr="00077F56" w:rsidRDefault="003363AA" w:rsidP="003363AA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F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3363AA" w:rsidRPr="00077F56" w:rsidRDefault="003363AA" w:rsidP="003363AA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55496" w:rsidRPr="003049C9" w:rsidTr="00306C36">
        <w:tc>
          <w:tcPr>
            <w:tcW w:w="2763" w:type="dxa"/>
          </w:tcPr>
          <w:p w:rsidR="00D55496" w:rsidRPr="00A147BF" w:rsidRDefault="00D55496" w:rsidP="00D55496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147B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D55496" w:rsidRPr="00A147BF" w:rsidRDefault="00D55496" w:rsidP="00D55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</w:tcPr>
          <w:p w:rsidR="00D55496" w:rsidRPr="00426540" w:rsidRDefault="00D55496" w:rsidP="00D554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5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зв’язку зі збільшенням кількості ділянок теплових мереж, які потребують ремонтних робіт для забезпечення безперебійного постачання теплової енергі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ї споживачам в ОЗП 2024-2025рр.</w:t>
            </w:r>
          </w:p>
        </w:tc>
      </w:tr>
      <w:tr w:rsidR="00D55496" w:rsidRPr="00E059B9" w:rsidTr="00306C36">
        <w:tc>
          <w:tcPr>
            <w:tcW w:w="2763" w:type="dxa"/>
          </w:tcPr>
          <w:p w:rsidR="00D55496" w:rsidRPr="00A147BF" w:rsidRDefault="00D55496" w:rsidP="00D55496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147B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D55496" w:rsidRPr="00A147BF" w:rsidRDefault="00D55496" w:rsidP="00D55496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82" w:type="dxa"/>
          </w:tcPr>
          <w:p w:rsidR="00D55496" w:rsidRPr="00993570" w:rsidRDefault="00D55496" w:rsidP="00D55496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4114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Очікувана вартість предмета закупівлі даної процедури сформовано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Pr="00F770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гідно зведеному к</w:t>
            </w:r>
            <w:bookmarkStart w:id="0" w:name="_GoBack"/>
            <w:bookmarkEnd w:id="0"/>
            <w:r w:rsidRPr="00F770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ошторисному розрахунку, наданий  інженером з проектно-кошторисної роботи групи з організації ремонтів виробничо-технічного відділу, сума робіт з  ремонту теплових мереж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тановить </w:t>
            </w:r>
            <w:r w:rsidR="00E059B9" w:rsidRPr="00E059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3 513 316,32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 з ПДВ.</w:t>
            </w:r>
          </w:p>
          <w:p w:rsidR="00D55496" w:rsidRPr="004114F8" w:rsidRDefault="00D55496" w:rsidP="00D55496">
            <w:pPr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</w:tr>
    </w:tbl>
    <w:p w:rsidR="00024404" w:rsidRPr="00F77068" w:rsidRDefault="00024404">
      <w:pPr>
        <w:rPr>
          <w:lang w:val="uk-UA"/>
        </w:rPr>
      </w:pPr>
    </w:p>
    <w:sectPr w:rsidR="00024404" w:rsidRPr="00F77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077F56"/>
    <w:rsid w:val="000A4F40"/>
    <w:rsid w:val="00111BE6"/>
    <w:rsid w:val="001F2B3C"/>
    <w:rsid w:val="002F26DB"/>
    <w:rsid w:val="003049C9"/>
    <w:rsid w:val="00306C36"/>
    <w:rsid w:val="00334E23"/>
    <w:rsid w:val="003363AA"/>
    <w:rsid w:val="00374BCB"/>
    <w:rsid w:val="003E0EEF"/>
    <w:rsid w:val="003E4720"/>
    <w:rsid w:val="003E7073"/>
    <w:rsid w:val="004114F8"/>
    <w:rsid w:val="00426540"/>
    <w:rsid w:val="004D11AB"/>
    <w:rsid w:val="0052615A"/>
    <w:rsid w:val="005311DB"/>
    <w:rsid w:val="00544294"/>
    <w:rsid w:val="0055723A"/>
    <w:rsid w:val="00611A7B"/>
    <w:rsid w:val="00637586"/>
    <w:rsid w:val="0074261F"/>
    <w:rsid w:val="00800431"/>
    <w:rsid w:val="008A40EA"/>
    <w:rsid w:val="008F2EB2"/>
    <w:rsid w:val="009865F2"/>
    <w:rsid w:val="00991BE0"/>
    <w:rsid w:val="00993570"/>
    <w:rsid w:val="00A147BF"/>
    <w:rsid w:val="00A7532B"/>
    <w:rsid w:val="00AF7069"/>
    <w:rsid w:val="00B0080E"/>
    <w:rsid w:val="00B352F1"/>
    <w:rsid w:val="00BF02B3"/>
    <w:rsid w:val="00C63A8E"/>
    <w:rsid w:val="00C64333"/>
    <w:rsid w:val="00C71483"/>
    <w:rsid w:val="00D112C3"/>
    <w:rsid w:val="00D23359"/>
    <w:rsid w:val="00D27398"/>
    <w:rsid w:val="00D55496"/>
    <w:rsid w:val="00D60100"/>
    <w:rsid w:val="00D84ADC"/>
    <w:rsid w:val="00DC22DF"/>
    <w:rsid w:val="00DD4436"/>
    <w:rsid w:val="00E059B9"/>
    <w:rsid w:val="00EA3DF5"/>
    <w:rsid w:val="00EB2F1F"/>
    <w:rsid w:val="00ED31ED"/>
    <w:rsid w:val="00EF4820"/>
    <w:rsid w:val="00F15569"/>
    <w:rsid w:val="00F42135"/>
    <w:rsid w:val="00F61091"/>
    <w:rsid w:val="00F677E3"/>
    <w:rsid w:val="00F7138F"/>
    <w:rsid w:val="00F77068"/>
    <w:rsid w:val="00FA5F0B"/>
    <w:rsid w:val="00FE1119"/>
    <w:rsid w:val="00FE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6DF52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E472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3E7073"/>
    <w:rPr>
      <w:color w:val="0000FF"/>
      <w:u w:val="single"/>
    </w:rPr>
  </w:style>
  <w:style w:type="paragraph" w:styleId="a5">
    <w:name w:val="No Spacing"/>
    <w:uiPriority w:val="1"/>
    <w:qFormat/>
    <w:rsid w:val="00F7706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14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4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Оксана В. Загорулько</cp:lastModifiedBy>
  <cp:revision>6</cp:revision>
  <cp:lastPrinted>2024-05-31T07:55:00Z</cp:lastPrinted>
  <dcterms:created xsi:type="dcterms:W3CDTF">2024-06-28T11:48:00Z</dcterms:created>
  <dcterms:modified xsi:type="dcterms:W3CDTF">2024-07-15T14:24:00Z</dcterms:modified>
</cp:coreProperties>
</file>