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12F20" w:rsidRPr="00623434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D63AA9" w:rsidRDefault="008D5EDE" w:rsidP="008D5EDE">
            <w:pPr>
              <w:jc w:val="both"/>
              <w:rPr>
                <w:b/>
                <w:i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Сальникова набивка в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асортименті</w:t>
            </w:r>
            <w:proofErr w:type="spellEnd"/>
            <w:r w:rsidRPr="00496534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157D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сальникова</w:t>
            </w:r>
            <w:proofErr w:type="spellEnd"/>
            <w:r w:rsidRPr="00157D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набивка </w:t>
            </w:r>
            <w:proofErr w:type="spellStart"/>
            <w:r w:rsidRPr="00157D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Графлекс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марки Н 1800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розміром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4х4, 6х6, 8х8, 10х10, 12х12, 14х14, 16х16, 20х20, 22х22</w:t>
            </w:r>
            <w:r w:rsidRPr="00157D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код </w:t>
            </w:r>
            <w:r w:rsidRPr="00157D4E">
              <w:rPr>
                <w:sz w:val="16"/>
                <w:szCs w:val="16"/>
              </w:rPr>
              <w:t>«39563400-0»</w:t>
            </w:r>
            <w:r w:rsidRPr="00157D4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57D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сальникова</w:t>
            </w:r>
            <w:proofErr w:type="spellEnd"/>
            <w:r w:rsidRPr="00157D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набивка </w:t>
            </w:r>
            <w:proofErr w:type="spellStart"/>
            <w:r w:rsidRPr="00157D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азбестова</w:t>
            </w:r>
            <w:proofErr w:type="spellEnd"/>
            <w:r w:rsidRPr="00157D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промаслена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марки АПР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розміром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5х5, 6х6, 8х8, 10х10, 12х12, 14х14, 16х16, 20х20, 22х22, 24х24, 25х25, 26х26, 27х27, 28х28, 30х30, 32х32, 40х40,  </w:t>
            </w:r>
            <w:r w:rsidRPr="00157D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</w:t>
            </w:r>
            <w:r w:rsidRPr="00157D4E">
              <w:rPr>
                <w:sz w:val="16"/>
                <w:szCs w:val="16"/>
              </w:rPr>
              <w:t>«39563400-0»</w:t>
            </w:r>
            <w:r>
              <w:t xml:space="preserve">), </w:t>
            </w:r>
            <w:r w:rsidRPr="00010C70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код за ДК 021:2015 «</w:t>
            </w:r>
            <w:r w:rsidRPr="004700BE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39560000-5</w:t>
            </w:r>
            <w:r w:rsidRPr="00010C70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» </w:t>
            </w:r>
            <w:proofErr w:type="spellStart"/>
            <w:r w:rsidRPr="004700BE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Текстильні</w:t>
            </w:r>
            <w:proofErr w:type="spellEnd"/>
            <w:r w:rsidRPr="004700BE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700BE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вироби</w:t>
            </w:r>
            <w:proofErr w:type="spellEnd"/>
            <w:r w:rsidRPr="004700BE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700BE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різні</w:t>
            </w:r>
            <w:proofErr w:type="spellEnd"/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D63AA9" w:rsidRDefault="008D5EDE" w:rsidP="008D5ED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UA-2021-08-06-009988-</w:t>
            </w:r>
            <w:r w:rsidR="00D63AA9" w:rsidRPr="00D63AA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a</w:t>
            </w:r>
          </w:p>
        </w:tc>
      </w:tr>
      <w:tr w:rsidR="00C12F20" w:rsidRPr="00E96B6E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623434" w:rsidRDefault="008D5EDE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2 980</w:t>
            </w:r>
            <w:r w:rsidR="00E96B6E" w:rsidRPr="006234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 000,0 грн. з ПДВ</w:t>
            </w:r>
          </w:p>
        </w:tc>
      </w:tr>
      <w:tr w:rsidR="00291FB2" w:rsidRPr="00E96B6E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841D24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1FB2" w:rsidRPr="00A06E14" w:rsidRDefault="00576711" w:rsidP="00841D24">
            <w:pPr>
              <w:spacing w:after="160" w:line="259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Технічні</w:t>
            </w:r>
            <w:proofErr w:type="spellEnd"/>
            <w:r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якісні</w:t>
            </w:r>
            <w:proofErr w:type="spellEnd"/>
            <w:r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закупівлі</w:t>
            </w:r>
            <w:proofErr w:type="spellEnd"/>
            <w:r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визначені</w:t>
            </w:r>
            <w:proofErr w:type="spellEnd"/>
            <w:r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відповідно</w:t>
            </w:r>
            <w:proofErr w:type="spellEnd"/>
            <w:r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вимог</w:t>
            </w:r>
            <w:proofErr w:type="spellEnd"/>
            <w:r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технологічного</w:t>
            </w:r>
            <w:proofErr w:type="spellEnd"/>
            <w:r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проце</w:t>
            </w:r>
            <w:r w:rsidR="00841D24"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су</w:t>
            </w:r>
            <w:proofErr w:type="spellEnd"/>
            <w:r w:rsidR="00841D24"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841D24"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технологічного</w:t>
            </w:r>
            <w:proofErr w:type="spellEnd"/>
            <w:r w:rsidR="00841D24"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1D24"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обладнання</w:t>
            </w:r>
            <w:proofErr w:type="spellEnd"/>
            <w:r w:rsidR="00841D24"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="00841D24"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саме</w:t>
            </w:r>
            <w:proofErr w:type="spellEnd"/>
            <w:r w:rsidR="00841D24"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з метою запобігання пропуску робочого середовища, забезпечення герметичності запірної арматури, ущільнення рухли</w:t>
            </w:r>
            <w:bookmarkStart w:id="0" w:name="_GoBack"/>
            <w:bookmarkEnd w:id="0"/>
            <w:r w:rsid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вих з</w:t>
            </w:r>
            <w:r w:rsidR="00841D24" w:rsidRP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’</w:t>
            </w:r>
            <w:r w:rsidR="00841D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>єднань різних механізмів.</w:t>
            </w:r>
            <w:r w:rsidR="00A06E1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Вимоги до сальникової набивки зазначені </w:t>
            </w:r>
            <w:r w:rsidR="00841D24" w:rsidRPr="00841D24">
              <w:rPr>
                <w:rFonts w:ascii="Times New Roman" w:hAnsi="Times New Roman"/>
                <w:sz w:val="24"/>
                <w:szCs w:val="24"/>
                <w:lang w:val="uk-UA"/>
              </w:rPr>
              <w:t>у відповідному дод</w:t>
            </w:r>
            <w:r w:rsidR="00841D24" w:rsidRPr="00841D24">
              <w:rPr>
                <w:rFonts w:ascii="Times New Roman" w:hAnsi="Times New Roman"/>
                <w:sz w:val="24"/>
                <w:szCs w:val="24"/>
                <w:lang w:val="uk-UA"/>
              </w:rPr>
              <w:t>атку до тендерної документації.</w:t>
            </w:r>
          </w:p>
        </w:tc>
      </w:tr>
      <w:tr w:rsidR="00291FB2" w:rsidRPr="00887CE6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291FB2" w:rsidRDefault="00322932" w:rsidP="00D63AA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визначена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виходячи із отриманих комерційних пропозицій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враховуючи, що</w:t>
            </w:r>
            <w:r w:rsidR="00C02B2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закупівля оголошена на умовах опла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 </w:t>
            </w:r>
            <w:r w:rsidR="00D63AA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36</w:t>
            </w:r>
            <w:r w:rsidR="009125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D63AA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125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(трьохсот шістдесяти) </w:t>
            </w:r>
            <w:r w:rsidR="00D63AA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календарних днів з дати поставки Товару.</w:t>
            </w:r>
          </w:p>
          <w:p w:rsidR="00D63AA9" w:rsidRPr="00D63AA9" w:rsidRDefault="00D63AA9" w:rsidP="00D63AA9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F20"/>
    <w:rsid w:val="000B0F00"/>
    <w:rsid w:val="000B5CEC"/>
    <w:rsid w:val="00112F41"/>
    <w:rsid w:val="00153A0E"/>
    <w:rsid w:val="0023191F"/>
    <w:rsid w:val="00286779"/>
    <w:rsid w:val="00291FB2"/>
    <w:rsid w:val="00322932"/>
    <w:rsid w:val="00347E68"/>
    <w:rsid w:val="00435EE2"/>
    <w:rsid w:val="004845E2"/>
    <w:rsid w:val="004F417A"/>
    <w:rsid w:val="00503997"/>
    <w:rsid w:val="0054105B"/>
    <w:rsid w:val="00576091"/>
    <w:rsid w:val="00576711"/>
    <w:rsid w:val="0061116A"/>
    <w:rsid w:val="00623434"/>
    <w:rsid w:val="007269AD"/>
    <w:rsid w:val="00736572"/>
    <w:rsid w:val="00841D24"/>
    <w:rsid w:val="00856740"/>
    <w:rsid w:val="00887CE6"/>
    <w:rsid w:val="008A6E9F"/>
    <w:rsid w:val="008D5EDE"/>
    <w:rsid w:val="008E09CA"/>
    <w:rsid w:val="0091250D"/>
    <w:rsid w:val="00987965"/>
    <w:rsid w:val="00A06E14"/>
    <w:rsid w:val="00AB09B0"/>
    <w:rsid w:val="00B3544F"/>
    <w:rsid w:val="00B6429B"/>
    <w:rsid w:val="00B64777"/>
    <w:rsid w:val="00BB1871"/>
    <w:rsid w:val="00C02B29"/>
    <w:rsid w:val="00C12F20"/>
    <w:rsid w:val="00C4098F"/>
    <w:rsid w:val="00CE41AF"/>
    <w:rsid w:val="00D63AA9"/>
    <w:rsid w:val="00E1434D"/>
    <w:rsid w:val="00E83ED3"/>
    <w:rsid w:val="00E96B6E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9795"/>
  <w15:docId w15:val="{52DCB355-9305-453C-B7B4-A40FDD6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Сергей В. Киосе</cp:lastModifiedBy>
  <cp:revision>23</cp:revision>
  <dcterms:created xsi:type="dcterms:W3CDTF">2021-03-17T08:53:00Z</dcterms:created>
  <dcterms:modified xsi:type="dcterms:W3CDTF">2021-09-03T11:42:00Z</dcterms:modified>
</cp:coreProperties>
</file>